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DDB94" w14:textId="06C75F7E" w:rsidR="00D9408F" w:rsidRPr="00C45559" w:rsidRDefault="00D9408F" w:rsidP="00D9408F">
      <w:pPr>
        <w:jc w:val="center"/>
        <w:rPr>
          <w:rFonts w:cstheme="minorHAnsi"/>
          <w:b/>
          <w:bCs/>
          <w:color w:val="001F83"/>
          <w:sz w:val="24"/>
          <w:szCs w:val="24"/>
        </w:rPr>
      </w:pPr>
      <w:r>
        <w:rPr>
          <w:b/>
          <w:bCs/>
          <w:color w:val="001F83"/>
          <w:sz w:val="24"/>
          <w:szCs w:val="24"/>
        </w:rPr>
        <w:t xml:space="preserve">Mastering Mentoring: </w:t>
      </w:r>
      <w:r w:rsidRPr="2F2E31B6">
        <w:rPr>
          <w:b/>
          <w:bCs/>
          <w:color w:val="001F83"/>
          <w:sz w:val="24"/>
          <w:szCs w:val="24"/>
        </w:rPr>
        <w:t>Social Media Messaging</w:t>
      </w:r>
    </w:p>
    <w:p w14:paraId="605C6CFE" w14:textId="1F03A4C3" w:rsidR="00796328" w:rsidRPr="00796328" w:rsidRDefault="00D9408F" w:rsidP="00796328">
      <w:pPr>
        <w:pStyle w:val="ListParagraph"/>
        <w:numPr>
          <w:ilvl w:val="0"/>
          <w:numId w:val="1"/>
        </w:numPr>
      </w:pPr>
      <w:r w:rsidRPr="00796328">
        <w:t>Make the most out of your mentoring experience with ‘Mastering Mentoring</w:t>
      </w:r>
      <w:r w:rsidR="00796328" w:rsidRPr="00796328">
        <w:t>’</w:t>
      </w:r>
      <w:r w:rsidRPr="00796328">
        <w:t xml:space="preserve"> course</w:t>
      </w:r>
      <w:r w:rsidR="00796328" w:rsidRPr="00796328">
        <w:t>. Unlock your access to</w:t>
      </w:r>
      <w:r w:rsidRPr="00796328">
        <w:t xml:space="preserve"> downloadable conversation guides to help you get started. Learn more: [insert link here]</w:t>
      </w:r>
      <w:r w:rsidR="00796328" w:rsidRPr="00796328">
        <w:br/>
      </w:r>
    </w:p>
    <w:p w14:paraId="62D4326C" w14:textId="43BF43F7" w:rsidR="00796328" w:rsidRPr="00796328" w:rsidRDefault="6B47BE10" w:rsidP="00796328">
      <w:pPr>
        <w:pStyle w:val="ListParagraph"/>
        <w:numPr>
          <w:ilvl w:val="0"/>
          <w:numId w:val="1"/>
        </w:numPr>
      </w:pPr>
      <w:r>
        <w:t>Build rewarding relationships with your mentors</w:t>
      </w:r>
      <w:r w:rsidR="5C8803FF">
        <w:t>/mentees</w:t>
      </w:r>
      <w:r>
        <w:t xml:space="preserve"> through</w:t>
      </w:r>
      <w:r w:rsidR="5C8803FF">
        <w:t xml:space="preserve"> practical guidance and conversation guides through </w:t>
      </w:r>
      <w:r w:rsidR="219FF93B">
        <w:t xml:space="preserve">the </w:t>
      </w:r>
      <w:r w:rsidR="5C8803FF">
        <w:t>‘Mastering Mentoring’ course. Dive in here: [insert link here]</w:t>
      </w:r>
      <w:r w:rsidR="00D9408F">
        <w:br/>
      </w:r>
    </w:p>
    <w:p w14:paraId="4E882BF1" w14:textId="4292AB06" w:rsidR="00A47A2E" w:rsidRDefault="6B47BE10" w:rsidP="0010768F">
      <w:pPr>
        <w:pStyle w:val="ListParagraph"/>
        <w:numPr>
          <w:ilvl w:val="0"/>
          <w:numId w:val="1"/>
        </w:numPr>
      </w:pPr>
      <w:r>
        <w:t xml:space="preserve">Learn how to make the most of your mentoring relationship through </w:t>
      </w:r>
      <w:r w:rsidR="2AF92E41">
        <w:t xml:space="preserve">the </w:t>
      </w:r>
      <w:r>
        <w:t xml:space="preserve">‘Mastering Mentoring’ course </w:t>
      </w:r>
      <w:r w:rsidR="5C8803FF">
        <w:t xml:space="preserve">filled with </w:t>
      </w:r>
      <w:r>
        <w:t xml:space="preserve">practical </w:t>
      </w:r>
      <w:r w:rsidR="5C8803FF">
        <w:t>guidance. Learn more: [insert link here]</w:t>
      </w:r>
    </w:p>
    <w:p w14:paraId="1EEC2FD3" w14:textId="77777777" w:rsidR="00607428" w:rsidRDefault="00607428" w:rsidP="00607428">
      <w:pPr>
        <w:pStyle w:val="ListParagraph"/>
      </w:pPr>
    </w:p>
    <w:p w14:paraId="247177D4" w14:textId="3E4486A1" w:rsidR="00607428" w:rsidRDefault="1748EA4F" w:rsidP="00607428">
      <w:pPr>
        <w:pStyle w:val="ListParagraph"/>
        <w:numPr>
          <w:ilvl w:val="0"/>
          <w:numId w:val="1"/>
        </w:numPr>
      </w:pPr>
      <w:r>
        <w:t xml:space="preserve">Start your mentoring journey with confidence through practical guidance with </w:t>
      </w:r>
      <w:r w:rsidR="6478A026">
        <w:t xml:space="preserve">the </w:t>
      </w:r>
      <w:r>
        <w:t>‘Mastering Mentoring’ course. Learn more: [insert link here]</w:t>
      </w:r>
    </w:p>
    <w:p w14:paraId="77B26455" w14:textId="039AF264" w:rsidR="00796328" w:rsidRPr="00796328" w:rsidRDefault="00A47A2E" w:rsidP="00273023">
      <w:r>
        <w:br/>
      </w:r>
      <w:r w:rsidRPr="00273023">
        <w:rPr>
          <w:b/>
          <w:bCs/>
        </w:rPr>
        <w:t>Mentees</w:t>
      </w:r>
    </w:p>
    <w:p w14:paraId="3E9F6AEF" w14:textId="7095D243" w:rsidR="005D2BFA" w:rsidRPr="00A47A2E" w:rsidRDefault="797BB5AE" w:rsidP="00A47A2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t xml:space="preserve">Nervous about your first mentor meeting? Take </w:t>
      </w:r>
      <w:r w:rsidR="697650DA">
        <w:t xml:space="preserve">the </w:t>
      </w:r>
      <w:r>
        <w:t xml:space="preserve">‘Mastering Mentoring’ course offering practical guidance and support helping you make the most out of your </w:t>
      </w:r>
      <w:r w:rsidR="4A7669CC">
        <w:t xml:space="preserve">mentoring </w:t>
      </w:r>
      <w:r>
        <w:t>experience. Learn more: [insert link here]</w:t>
      </w:r>
      <w:r w:rsidR="0045147D">
        <w:br/>
      </w:r>
    </w:p>
    <w:p w14:paraId="2368BEE2" w14:textId="6B23D65F" w:rsidR="0010768F" w:rsidRDefault="2928D5B4" w:rsidP="00A47A2E">
      <w:pPr>
        <w:pStyle w:val="ListParagraph"/>
        <w:numPr>
          <w:ilvl w:val="0"/>
          <w:numId w:val="1"/>
        </w:numPr>
      </w:pPr>
      <w:r>
        <w:t xml:space="preserve">New to </w:t>
      </w:r>
      <w:r w:rsidR="006EE098">
        <w:t>mentoring</w:t>
      </w:r>
      <w:r>
        <w:t xml:space="preserve">? Take </w:t>
      </w:r>
      <w:r w:rsidR="00A072AD">
        <w:t>the</w:t>
      </w:r>
      <w:r>
        <w:t xml:space="preserve"> ‘Mastering Mentoring’ course and learn from real life examples and case studies helping you to understand what to expect. Learn more here: [insert link here</w:t>
      </w:r>
      <w:r w:rsidR="41C3BA28">
        <w:t>]</w:t>
      </w:r>
      <w:r w:rsidR="005D2BFA">
        <w:br/>
      </w:r>
    </w:p>
    <w:p w14:paraId="1202F79D" w14:textId="2DD10ABE" w:rsidR="00A47A2E" w:rsidRPr="00607428" w:rsidRDefault="41EE6F0B" w:rsidP="00607428">
      <w:pPr>
        <w:pStyle w:val="ListParagraph"/>
        <w:numPr>
          <w:ilvl w:val="0"/>
          <w:numId w:val="1"/>
        </w:numPr>
        <w:rPr>
          <w:rFonts w:ascii="Segoe UI" w:eastAsia="Times New Roman" w:hAnsi="Segoe UI" w:cs="Segoe UI"/>
          <w:sz w:val="21"/>
          <w:szCs w:val="21"/>
          <w:lang w:eastAsia="en-GB"/>
        </w:rPr>
      </w:pPr>
      <w:r>
        <w:t xml:space="preserve">Unlock your academic potential by making the most of your </w:t>
      </w:r>
      <w:r w:rsidR="74DDA5C0">
        <w:t xml:space="preserve">mentoring </w:t>
      </w:r>
      <w:r>
        <w:t>experience. The ‘Mastering Mentoring’ course offers you practical guidance helping you start your mentorship relationship on the right foot. Learn more</w:t>
      </w:r>
      <w:proofErr w:type="gramStart"/>
      <w:r>
        <w:t>:  [</w:t>
      </w:r>
      <w:proofErr w:type="gramEnd"/>
      <w:r>
        <w:t>insert link here]</w:t>
      </w:r>
      <w:r w:rsidR="008E11F2">
        <w:br/>
      </w:r>
      <w:r w:rsidR="008E11F2">
        <w:br/>
      </w:r>
    </w:p>
    <w:p w14:paraId="6A8B7F60" w14:textId="77777777" w:rsidR="00EB644D" w:rsidRDefault="00EB644D" w:rsidP="00A47A2E">
      <w:pPr>
        <w:pStyle w:val="ListParagraph"/>
        <w:rPr>
          <w:b/>
          <w:bCs/>
        </w:rPr>
      </w:pPr>
    </w:p>
    <w:p w14:paraId="19E47CDC" w14:textId="7CD09FB3" w:rsidR="00A47A2E" w:rsidRDefault="00A47A2E" w:rsidP="00EB644D">
      <w:pPr>
        <w:pStyle w:val="ListParagraph"/>
        <w:ind w:left="0"/>
        <w:rPr>
          <w:b/>
          <w:bCs/>
        </w:rPr>
      </w:pPr>
      <w:r>
        <w:rPr>
          <w:b/>
          <w:bCs/>
        </w:rPr>
        <w:t>Mentors</w:t>
      </w:r>
    </w:p>
    <w:p w14:paraId="277D6CC8" w14:textId="433915BD" w:rsidR="00273023" w:rsidRDefault="00273023" w:rsidP="00A47A2E">
      <w:pPr>
        <w:pStyle w:val="ListParagraph"/>
        <w:numPr>
          <w:ilvl w:val="0"/>
          <w:numId w:val="1"/>
        </w:numPr>
      </w:pPr>
      <w:r>
        <w:t xml:space="preserve">Need some support in mentoring? </w:t>
      </w:r>
      <w:r w:rsidR="0067533B">
        <w:t>The</w:t>
      </w:r>
      <w:r w:rsidR="00B07F27">
        <w:t xml:space="preserve"> </w:t>
      </w:r>
      <w:r>
        <w:t>‘Mastering Mentoring’ course can help you get started on the right track. Unlock your access here: [insert link here]</w:t>
      </w:r>
      <w:r>
        <w:br/>
      </w:r>
    </w:p>
    <w:p w14:paraId="21C3CB3B" w14:textId="279629EF" w:rsidR="00296FE0" w:rsidRDefault="7846459C" w:rsidP="00A47A2E">
      <w:pPr>
        <w:pStyle w:val="ListParagraph"/>
        <w:numPr>
          <w:ilvl w:val="0"/>
          <w:numId w:val="1"/>
        </w:numPr>
      </w:pPr>
      <w:r>
        <w:t xml:space="preserve">New to </w:t>
      </w:r>
      <w:r w:rsidR="56DFDA9A">
        <w:t>mentoring</w:t>
      </w:r>
      <w:r>
        <w:t xml:space="preserve">? </w:t>
      </w:r>
      <w:r w:rsidR="6B8F23F4">
        <w:t xml:space="preserve">Build your confidence with </w:t>
      </w:r>
      <w:r w:rsidR="009258E9">
        <w:t xml:space="preserve">the </w:t>
      </w:r>
      <w:r w:rsidR="6B8F23F4">
        <w:t>‘Mastering Mentoring’ course, and learn from real-life examples to become a confident, effective mentor.</w:t>
      </w:r>
      <w:r>
        <w:t xml:space="preserve"> Learn more here: [insert link here]</w:t>
      </w:r>
      <w:r w:rsidR="00700266">
        <w:br/>
      </w:r>
    </w:p>
    <w:p w14:paraId="70FB618C" w14:textId="627C4130" w:rsidR="00273023" w:rsidRDefault="008E11F2" w:rsidP="00A47A2E">
      <w:pPr>
        <w:pStyle w:val="ListParagraph"/>
        <w:numPr>
          <w:ilvl w:val="0"/>
          <w:numId w:val="1"/>
        </w:numPr>
      </w:pPr>
      <w:r>
        <w:t>Mentoring this semester?</w:t>
      </w:r>
      <w:r w:rsidRPr="00796328">
        <w:t xml:space="preserve"> The ‘Mastering Mentoring’ course offers you practical guidance</w:t>
      </w:r>
      <w:r>
        <w:t xml:space="preserve"> and support,</w:t>
      </w:r>
      <w:r w:rsidRPr="00796328">
        <w:t xml:space="preserve"> helping you </w:t>
      </w:r>
      <w:r w:rsidR="00C47858">
        <w:t>prepare for your</w:t>
      </w:r>
      <w:r w:rsidR="000947B0">
        <w:t xml:space="preserve"> meetings</w:t>
      </w:r>
      <w:r w:rsidR="001D7DCE">
        <w:t xml:space="preserve">. </w:t>
      </w:r>
      <w:r w:rsidR="000947B0" w:rsidRPr="00796328">
        <w:t>Unlock your access to downloadable conversation guides to help you get started</w:t>
      </w:r>
      <w:r w:rsidR="005275D8">
        <w:t xml:space="preserve"> </w:t>
      </w:r>
      <w:proofErr w:type="gramStart"/>
      <w:r w:rsidR="005275D8">
        <w:t xml:space="preserve">- </w:t>
      </w:r>
      <w:r w:rsidR="000947B0">
        <w:t xml:space="preserve"> </w:t>
      </w:r>
      <w:r w:rsidRPr="00796328">
        <w:t>[</w:t>
      </w:r>
      <w:proofErr w:type="gramEnd"/>
      <w:r w:rsidRPr="00796328">
        <w:t>insert link here]</w:t>
      </w:r>
    </w:p>
    <w:p w14:paraId="0C06C140" w14:textId="178C21B6" w:rsidR="001237AA" w:rsidRDefault="001237AA" w:rsidP="00607428"/>
    <w:sectPr w:rsidR="001237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542A1"/>
    <w:multiLevelType w:val="multilevel"/>
    <w:tmpl w:val="D2AEF05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111017"/>
    <w:multiLevelType w:val="hybridMultilevel"/>
    <w:tmpl w:val="E474E794"/>
    <w:lvl w:ilvl="0" w:tplc="18BAE3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9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565571">
    <w:abstractNumId w:val="1"/>
  </w:num>
  <w:num w:numId="2" w16cid:durableId="988484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08F"/>
    <w:rsid w:val="00007333"/>
    <w:rsid w:val="00031DAF"/>
    <w:rsid w:val="00032BDB"/>
    <w:rsid w:val="0004400D"/>
    <w:rsid w:val="000650C9"/>
    <w:rsid w:val="000947B0"/>
    <w:rsid w:val="000A3C2F"/>
    <w:rsid w:val="000C0A88"/>
    <w:rsid w:val="000C60D7"/>
    <w:rsid w:val="0010768F"/>
    <w:rsid w:val="001237AA"/>
    <w:rsid w:val="001D7DCE"/>
    <w:rsid w:val="002403C5"/>
    <w:rsid w:val="00273023"/>
    <w:rsid w:val="00296FE0"/>
    <w:rsid w:val="002E58BB"/>
    <w:rsid w:val="0036761D"/>
    <w:rsid w:val="0045147D"/>
    <w:rsid w:val="004B159E"/>
    <w:rsid w:val="004D356B"/>
    <w:rsid w:val="0050095E"/>
    <w:rsid w:val="00500FF0"/>
    <w:rsid w:val="005275D8"/>
    <w:rsid w:val="005432F2"/>
    <w:rsid w:val="005D2BFA"/>
    <w:rsid w:val="00607428"/>
    <w:rsid w:val="0067533B"/>
    <w:rsid w:val="006C107C"/>
    <w:rsid w:val="006EE098"/>
    <w:rsid w:val="00700266"/>
    <w:rsid w:val="00724494"/>
    <w:rsid w:val="00796328"/>
    <w:rsid w:val="00800FD6"/>
    <w:rsid w:val="008010D9"/>
    <w:rsid w:val="00813D5C"/>
    <w:rsid w:val="008C4D9A"/>
    <w:rsid w:val="008E11F2"/>
    <w:rsid w:val="009258E9"/>
    <w:rsid w:val="00945732"/>
    <w:rsid w:val="00955DCA"/>
    <w:rsid w:val="009D042D"/>
    <w:rsid w:val="00A072AD"/>
    <w:rsid w:val="00A46477"/>
    <w:rsid w:val="00A47A2E"/>
    <w:rsid w:val="00A54185"/>
    <w:rsid w:val="00AF0B21"/>
    <w:rsid w:val="00AF6153"/>
    <w:rsid w:val="00B07F27"/>
    <w:rsid w:val="00B350CA"/>
    <w:rsid w:val="00B463F4"/>
    <w:rsid w:val="00B623C5"/>
    <w:rsid w:val="00B93912"/>
    <w:rsid w:val="00C47858"/>
    <w:rsid w:val="00C752BF"/>
    <w:rsid w:val="00C91168"/>
    <w:rsid w:val="00CB17ED"/>
    <w:rsid w:val="00CC23B7"/>
    <w:rsid w:val="00CD4126"/>
    <w:rsid w:val="00D354EF"/>
    <w:rsid w:val="00D83646"/>
    <w:rsid w:val="00D9408F"/>
    <w:rsid w:val="00DA1448"/>
    <w:rsid w:val="00DD7D21"/>
    <w:rsid w:val="00E3391C"/>
    <w:rsid w:val="00EB046F"/>
    <w:rsid w:val="00EB644D"/>
    <w:rsid w:val="00F507BF"/>
    <w:rsid w:val="00FC3BF8"/>
    <w:rsid w:val="0DB0B098"/>
    <w:rsid w:val="13ABBF48"/>
    <w:rsid w:val="1748EA4F"/>
    <w:rsid w:val="219FF93B"/>
    <w:rsid w:val="2928D5B4"/>
    <w:rsid w:val="2AF92E41"/>
    <w:rsid w:val="2D1986A3"/>
    <w:rsid w:val="3B668EBE"/>
    <w:rsid w:val="41C3BA28"/>
    <w:rsid w:val="41EE6F0B"/>
    <w:rsid w:val="4A7669CC"/>
    <w:rsid w:val="4F5011DD"/>
    <w:rsid w:val="5012ACA9"/>
    <w:rsid w:val="52D4D774"/>
    <w:rsid w:val="56DFDA9A"/>
    <w:rsid w:val="5C8803FF"/>
    <w:rsid w:val="6478A026"/>
    <w:rsid w:val="697650DA"/>
    <w:rsid w:val="6B47BE10"/>
    <w:rsid w:val="6B8F23F4"/>
    <w:rsid w:val="74DDA5C0"/>
    <w:rsid w:val="7846459C"/>
    <w:rsid w:val="797BB5AE"/>
    <w:rsid w:val="7EC8D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42051"/>
  <w15:chartTrackingRefBased/>
  <w15:docId w15:val="{94240E9C-15A2-4855-8FB7-36613F64C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08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40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40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40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40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40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40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40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0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0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40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40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40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40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40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40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40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40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40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40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4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40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40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40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40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40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40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0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0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40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1671</Characters>
  <Application>Microsoft Office Word</Application>
  <DocSecurity>0</DocSecurity>
  <Lines>49</Lines>
  <Paragraphs>20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Fatema Jairaj</dc:creator>
  <cp:keywords/>
  <dc:description/>
  <cp:lastModifiedBy>Fatema Jairaj</cp:lastModifiedBy>
  <cp:revision>2</cp:revision>
  <dcterms:created xsi:type="dcterms:W3CDTF">2026-07-03T10:59:00Z</dcterms:created>
  <dcterms:modified xsi:type="dcterms:W3CDTF">2026-07-03T10:59:00Z</dcterms:modified>
</cp:coreProperties>
</file>